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503E7" w14:textId="4E6FE327" w:rsidR="00040603" w:rsidRPr="00CD0104" w:rsidRDefault="00040603" w:rsidP="00CD010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6BC070B5" w14:textId="3AF01AEE" w:rsidR="00040603" w:rsidRPr="00CD0104" w:rsidRDefault="00040603" w:rsidP="00CD0104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A525DB" w:rsidRPr="00CD0104">
        <w:rPr>
          <w:rFonts w:ascii="Times New Roman" w:hAnsi="Times New Roman" w:cs="Times New Roman"/>
          <w:b/>
          <w:bCs/>
          <w:sz w:val="24"/>
          <w:szCs w:val="24"/>
        </w:rPr>
        <w:t>24 уч.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25DB" w:rsidRPr="00CD0104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14:paraId="50B0C1A5" w14:textId="77777777" w:rsidR="00040603" w:rsidRPr="00CD0104" w:rsidRDefault="00040603" w:rsidP="00CD010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обществознанию</w:t>
      </w:r>
    </w:p>
    <w:p w14:paraId="2801B461" w14:textId="77777777" w:rsidR="00040603" w:rsidRPr="00CD0104" w:rsidRDefault="00040603" w:rsidP="00CD010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14:paraId="6471B41E" w14:textId="2845DF13" w:rsidR="00040603" w:rsidRPr="00CD0104" w:rsidRDefault="00FF1ED5" w:rsidP="00CD010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>-й</w:t>
      </w:r>
      <w:r w:rsidR="00040603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33EB92B5" w14:textId="1B8BA1BD" w:rsidR="00CD0104" w:rsidRPr="00CD0104" w:rsidRDefault="00040603" w:rsidP="00CD010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Время выполнения работы – </w:t>
      </w:r>
      <w:r w:rsidR="00FF1ED5" w:rsidRPr="00CD01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CD01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0 минут</w:t>
      </w:r>
      <w:r w:rsidR="00CF3E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CD01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7917DCA7" w14:textId="56C88E39" w:rsidR="00040603" w:rsidRDefault="00CD0104" w:rsidP="00CD010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</w:t>
      </w:r>
      <w:r w:rsidR="00040603" w:rsidRPr="00CD01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– </w:t>
      </w:r>
      <w:r w:rsidR="00664B41" w:rsidRPr="00CD0104">
        <w:rPr>
          <w:rFonts w:ascii="Times New Roman" w:hAnsi="Times New Roman" w:cs="Times New Roman"/>
          <w:b/>
          <w:bCs/>
          <w:i/>
          <w:iCs/>
          <w:sz w:val="24"/>
          <w:szCs w:val="24"/>
        </w:rPr>
        <w:t>65</w:t>
      </w:r>
      <w:r w:rsidR="00CF3E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6EF70FF2" w14:textId="77777777" w:rsidR="00CD0104" w:rsidRPr="00CD0104" w:rsidRDefault="00CD0104" w:rsidP="00CD010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51E1D87" w14:textId="5533BE8F" w:rsidR="00C932A5" w:rsidRPr="00CD0104" w:rsidRDefault="00C932A5" w:rsidP="00CD01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CD010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ответ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по 1 баллу. Всего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10 баллов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923" w:type="dxa"/>
        <w:tblInd w:w="-5" w:type="dxa"/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993"/>
        <w:gridCol w:w="992"/>
        <w:gridCol w:w="992"/>
        <w:gridCol w:w="993"/>
        <w:gridCol w:w="992"/>
        <w:gridCol w:w="992"/>
        <w:gridCol w:w="993"/>
      </w:tblGrid>
      <w:tr w:rsidR="00FF1ED5" w:rsidRPr="00CD0104" w14:paraId="76E5C3FF" w14:textId="77777777" w:rsidTr="00195DC6">
        <w:trPr>
          <w:trHeight w:val="483"/>
        </w:trPr>
        <w:tc>
          <w:tcPr>
            <w:tcW w:w="992" w:type="dxa"/>
          </w:tcPr>
          <w:p w14:paraId="37A6E7FE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92" w:type="dxa"/>
          </w:tcPr>
          <w:p w14:paraId="191ED7AA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992" w:type="dxa"/>
          </w:tcPr>
          <w:p w14:paraId="4F4446CF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93" w:type="dxa"/>
          </w:tcPr>
          <w:p w14:paraId="095D59EE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992" w:type="dxa"/>
          </w:tcPr>
          <w:p w14:paraId="5D4FB40F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992" w:type="dxa"/>
          </w:tcPr>
          <w:p w14:paraId="55BB90EB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993" w:type="dxa"/>
          </w:tcPr>
          <w:p w14:paraId="17B36FAD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992" w:type="dxa"/>
          </w:tcPr>
          <w:p w14:paraId="59CFED54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992" w:type="dxa"/>
          </w:tcPr>
          <w:p w14:paraId="18D0932C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993" w:type="dxa"/>
          </w:tcPr>
          <w:p w14:paraId="14AAC8CB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1.10</w:t>
            </w:r>
          </w:p>
        </w:tc>
      </w:tr>
      <w:tr w:rsidR="00FF1ED5" w:rsidRPr="00CD0104" w14:paraId="21616D94" w14:textId="77777777" w:rsidTr="00195DC6">
        <w:trPr>
          <w:trHeight w:val="483"/>
        </w:trPr>
        <w:tc>
          <w:tcPr>
            <w:tcW w:w="992" w:type="dxa"/>
          </w:tcPr>
          <w:p w14:paraId="679D0CF0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0F064468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7E7B0EDD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14:paraId="51F62042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14:paraId="6A405413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40E63D69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14:paraId="5BCEBD2F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253C9E53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14:paraId="21929F5C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</w:tcPr>
          <w:p w14:paraId="10F851A9" w14:textId="77777777" w:rsidR="00FF1ED5" w:rsidRPr="00CD0104" w:rsidRDefault="00FF1ED5" w:rsidP="00CD010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78206710" w14:textId="423A6C69" w:rsidR="00C932A5" w:rsidRPr="00CD0104" w:rsidRDefault="00C932A5" w:rsidP="00CD01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5DD79A" w14:textId="70EF00CF" w:rsidR="00C932A5" w:rsidRPr="00CD0104" w:rsidRDefault="00C932A5" w:rsidP="00CD01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CD010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ответ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48196E" w:rsidRPr="00CD0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48196E" w:rsidRPr="00CD010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>. Всего</w:t>
      </w:r>
      <w:r w:rsidR="007D5296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bookmarkStart w:id="0" w:name="_GoBack"/>
      <w:bookmarkEnd w:id="0"/>
      <w:r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96E" w:rsidRPr="00CD010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902" w:type="dxa"/>
        <w:tblInd w:w="-5" w:type="dxa"/>
        <w:tblLook w:val="04A0" w:firstRow="1" w:lastRow="0" w:firstColumn="1" w:lastColumn="0" w:noHBand="0" w:noVBand="1"/>
      </w:tblPr>
      <w:tblGrid>
        <w:gridCol w:w="2268"/>
        <w:gridCol w:w="1649"/>
        <w:gridCol w:w="1977"/>
        <w:gridCol w:w="2041"/>
        <w:gridCol w:w="1967"/>
      </w:tblGrid>
      <w:tr w:rsidR="00C932A5" w:rsidRPr="00CD0104" w14:paraId="24C8DDD7" w14:textId="77777777" w:rsidTr="00C932A5">
        <w:trPr>
          <w:trHeight w:val="605"/>
        </w:trPr>
        <w:tc>
          <w:tcPr>
            <w:tcW w:w="2268" w:type="dxa"/>
          </w:tcPr>
          <w:p w14:paraId="728E105E" w14:textId="729D0684" w:rsidR="00C932A5" w:rsidRPr="00CD0104" w:rsidRDefault="00C932A5" w:rsidP="00CD0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1649" w:type="dxa"/>
          </w:tcPr>
          <w:p w14:paraId="4F16C8FA" w14:textId="38B3AAA8" w:rsidR="00C932A5" w:rsidRPr="00CD0104" w:rsidRDefault="00C932A5" w:rsidP="00CD0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1977" w:type="dxa"/>
          </w:tcPr>
          <w:p w14:paraId="38290F23" w14:textId="1D6379F4" w:rsidR="00C932A5" w:rsidRPr="00CD0104" w:rsidRDefault="00C932A5" w:rsidP="00CD0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2041" w:type="dxa"/>
          </w:tcPr>
          <w:p w14:paraId="1A369645" w14:textId="16E860CA" w:rsidR="00C932A5" w:rsidRPr="00CD0104" w:rsidRDefault="00C932A5" w:rsidP="00CD0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1967" w:type="dxa"/>
          </w:tcPr>
          <w:p w14:paraId="3B2FA5C4" w14:textId="060160B1" w:rsidR="00C932A5" w:rsidRPr="00CD0104" w:rsidRDefault="00C932A5" w:rsidP="00CD0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</w:tr>
      <w:tr w:rsidR="00C932A5" w:rsidRPr="00CD0104" w14:paraId="470A9F96" w14:textId="77777777" w:rsidTr="00C932A5">
        <w:trPr>
          <w:trHeight w:val="586"/>
        </w:trPr>
        <w:tc>
          <w:tcPr>
            <w:tcW w:w="2268" w:type="dxa"/>
          </w:tcPr>
          <w:p w14:paraId="48F3564C" w14:textId="0DAEC2FA" w:rsidR="00C932A5" w:rsidRPr="00CD0104" w:rsidRDefault="00B93E5E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Виды торговли</w:t>
            </w:r>
          </w:p>
        </w:tc>
        <w:tc>
          <w:tcPr>
            <w:tcW w:w="1649" w:type="dxa"/>
          </w:tcPr>
          <w:p w14:paraId="3A428F9B" w14:textId="7CCF493C" w:rsidR="00C932A5" w:rsidRPr="00CD0104" w:rsidRDefault="00B93E5E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Сферы духовной жизни</w:t>
            </w:r>
          </w:p>
        </w:tc>
        <w:tc>
          <w:tcPr>
            <w:tcW w:w="1977" w:type="dxa"/>
          </w:tcPr>
          <w:p w14:paraId="268BF9AA" w14:textId="6B3B961C" w:rsidR="00C932A5" w:rsidRPr="00CD0104" w:rsidRDefault="00B93E5E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размер заработной платы</w:t>
            </w:r>
          </w:p>
        </w:tc>
        <w:tc>
          <w:tcPr>
            <w:tcW w:w="2041" w:type="dxa"/>
          </w:tcPr>
          <w:p w14:paraId="62F5A5C1" w14:textId="218685D1" w:rsidR="00C932A5" w:rsidRPr="00CD0104" w:rsidRDefault="00711733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Виды прав человека</w:t>
            </w:r>
          </w:p>
        </w:tc>
        <w:tc>
          <w:tcPr>
            <w:tcW w:w="1967" w:type="dxa"/>
          </w:tcPr>
          <w:p w14:paraId="04E4C365" w14:textId="3F4A7C84" w:rsidR="00C932A5" w:rsidRPr="00CD0104" w:rsidRDefault="00711733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Основные группы потребностей человека</w:t>
            </w:r>
          </w:p>
        </w:tc>
      </w:tr>
    </w:tbl>
    <w:p w14:paraId="04C6A843" w14:textId="6BBF59FC" w:rsidR="00C932A5" w:rsidRPr="00CD0104" w:rsidRDefault="00C932A5" w:rsidP="00CD01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A1079" w14:textId="54D2C21A" w:rsidR="0092399A" w:rsidRPr="00CD0104" w:rsidRDefault="00664B41" w:rsidP="00CD01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A69B4" w:rsidRPr="00CD01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D010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E208F" w:rsidRPr="00CD0104">
        <w:rPr>
          <w:rFonts w:ascii="Times New Roman" w:hAnsi="Times New Roman" w:cs="Times New Roman"/>
          <w:b/>
          <w:bCs/>
          <w:sz w:val="24"/>
          <w:szCs w:val="24"/>
        </w:rPr>
        <w:t>За каждый верный вариант в схеме – 1 балл. Если схема составлена без ошибок, то став</w:t>
      </w:r>
      <w:r w:rsidR="00316FEE" w:rsidRPr="00CD0104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0E208F" w:rsidRPr="00CD0104">
        <w:rPr>
          <w:rFonts w:ascii="Times New Roman" w:hAnsi="Times New Roman" w:cs="Times New Roman"/>
          <w:b/>
          <w:bCs/>
          <w:sz w:val="24"/>
          <w:szCs w:val="24"/>
        </w:rPr>
        <w:t>тся дополнительны</w:t>
      </w:r>
      <w:r w:rsidR="00316FEE" w:rsidRPr="00CD0104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0E208F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балл. </w:t>
      </w:r>
      <w:r w:rsidR="00FA69B4" w:rsidRPr="00CD0104"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CF3E25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FA69B4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16FEE" w:rsidRPr="00CD010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FA69B4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BE31A7" w:rsidRPr="00CD0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96D96B7" w14:textId="77777777" w:rsidR="000E208F" w:rsidRPr="00CD0104" w:rsidRDefault="000E208F" w:rsidP="00CD01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8F3C6" w14:textId="5B9D4066" w:rsidR="00BE31A7" w:rsidRPr="00CD0104" w:rsidRDefault="000E208F" w:rsidP="00CD010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ABC5F39" wp14:editId="679DE333">
            <wp:extent cx="5734050" cy="2762250"/>
            <wp:effectExtent l="0" t="0" r="0" b="0"/>
            <wp:docPr id="585900206" name="Рисунок 585900206" descr="Технологическая карта урока обществознания, 8 класс. Роль государства в  эконом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хнологическая карта урока обществознания, 8 класс. Роль государства в  экономик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2F98" w14:textId="77777777" w:rsidR="00BB57A7" w:rsidRPr="00CD0104" w:rsidRDefault="00BB57A7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93C09" w14:textId="6A726144" w:rsidR="00BB57A7" w:rsidRPr="00CD0104" w:rsidRDefault="00664B41" w:rsidP="00CD01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BB57A7" w:rsidRPr="00CD01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D010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B57A7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За верное определение названия группы – </w:t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B57A7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B57A7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. За каждый верный пример – 1 балл. Максимальное количество баллов за задание – </w:t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BB57A7" w:rsidRPr="00CD0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638" w:type="dxa"/>
        <w:tblLook w:val="04A0" w:firstRow="1" w:lastRow="0" w:firstColumn="1" w:lastColumn="0" w:noHBand="0" w:noVBand="1"/>
      </w:tblPr>
      <w:tblGrid>
        <w:gridCol w:w="3114"/>
        <w:gridCol w:w="3262"/>
        <w:gridCol w:w="3262"/>
      </w:tblGrid>
      <w:tr w:rsidR="00413527" w:rsidRPr="00CD0104" w14:paraId="6B184631" w14:textId="77777777" w:rsidTr="00EF456A">
        <w:trPr>
          <w:trHeight w:val="674"/>
        </w:trPr>
        <w:tc>
          <w:tcPr>
            <w:tcW w:w="3114" w:type="dxa"/>
          </w:tcPr>
          <w:p w14:paraId="0D259DA0" w14:textId="77777777" w:rsidR="00413527" w:rsidRPr="00CD0104" w:rsidRDefault="00413527" w:rsidP="00CD0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группы</w:t>
            </w: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1CB446" w14:textId="77777777" w:rsidR="00413527" w:rsidRPr="00CD0104" w:rsidRDefault="00413527" w:rsidP="00CD01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3B535ECE" w14:textId="77777777" w:rsidR="00413527" w:rsidRPr="00CD0104" w:rsidRDefault="00413527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 xml:space="preserve">Свободные </w:t>
            </w:r>
          </w:p>
          <w:p w14:paraId="233CE7A1" w14:textId="26D10256" w:rsidR="00413527" w:rsidRPr="00CD0104" w:rsidRDefault="00413527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(природные) блага</w:t>
            </w:r>
          </w:p>
        </w:tc>
        <w:tc>
          <w:tcPr>
            <w:tcW w:w="3262" w:type="dxa"/>
          </w:tcPr>
          <w:p w14:paraId="728ECB40" w14:textId="3AFC2DC2" w:rsidR="00413527" w:rsidRPr="00CD0104" w:rsidRDefault="00413527" w:rsidP="00CD01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Экономические блага</w:t>
            </w:r>
          </w:p>
        </w:tc>
      </w:tr>
      <w:tr w:rsidR="00413527" w:rsidRPr="00CD0104" w14:paraId="19040AA1" w14:textId="77777777" w:rsidTr="00EF456A">
        <w:trPr>
          <w:trHeight w:val="674"/>
        </w:trPr>
        <w:tc>
          <w:tcPr>
            <w:tcW w:w="3114" w:type="dxa"/>
          </w:tcPr>
          <w:p w14:paraId="1D49AE07" w14:textId="77777777" w:rsidR="00413527" w:rsidRPr="00CD0104" w:rsidRDefault="00413527" w:rsidP="00CD01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Номера иллюстраций</w:t>
            </w:r>
          </w:p>
        </w:tc>
        <w:tc>
          <w:tcPr>
            <w:tcW w:w="3262" w:type="dxa"/>
          </w:tcPr>
          <w:p w14:paraId="2EA60F7F" w14:textId="482EEAFD" w:rsidR="00413527" w:rsidRPr="00CD0104" w:rsidRDefault="00413527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2, 4, 6</w:t>
            </w:r>
          </w:p>
        </w:tc>
        <w:tc>
          <w:tcPr>
            <w:tcW w:w="3262" w:type="dxa"/>
          </w:tcPr>
          <w:p w14:paraId="33AD4385" w14:textId="1A029AEA" w:rsidR="00413527" w:rsidRPr="00CD0104" w:rsidRDefault="00413527" w:rsidP="00CD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104">
              <w:rPr>
                <w:rFonts w:ascii="Times New Roman" w:hAnsi="Times New Roman" w:cs="Times New Roman"/>
                <w:sz w:val="24"/>
                <w:szCs w:val="24"/>
              </w:rPr>
              <w:t>1, 3, 5</w:t>
            </w:r>
          </w:p>
        </w:tc>
      </w:tr>
    </w:tbl>
    <w:p w14:paraId="1D9488A3" w14:textId="77777777" w:rsidR="00413527" w:rsidRPr="00CD0104" w:rsidRDefault="00413527" w:rsidP="00CD01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4F8FC" w14:textId="461646C0" w:rsidR="005507DD" w:rsidRPr="00CD0104" w:rsidRDefault="00664B41" w:rsidP="00CD01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D010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Логическая задача. </w:t>
      </w:r>
    </w:p>
    <w:p w14:paraId="1B50A5E1" w14:textId="5C2E8AB6" w:rsidR="005507DD" w:rsidRPr="00CD0104" w:rsidRDefault="005507DD" w:rsidP="00CD01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CD0104">
        <w:rPr>
          <w:rFonts w:ascii="Times New Roman" w:hAnsi="Times New Roman" w:cs="Times New Roman"/>
          <w:sz w:val="24"/>
          <w:szCs w:val="24"/>
        </w:rPr>
        <w:t xml:space="preserve">о условию задачи ложны как минимум два высказывания, а значит, истинной может быть максимум одна надпись. Надписи на большой и </w:t>
      </w:r>
      <w:r w:rsidR="00053792">
        <w:rPr>
          <w:rFonts w:ascii="Times New Roman" w:hAnsi="Times New Roman" w:cs="Times New Roman"/>
          <w:sz w:val="24"/>
          <w:szCs w:val="24"/>
        </w:rPr>
        <w:t>маленькой коробках противополож</w:t>
      </w:r>
      <w:r w:rsidRPr="00CD0104">
        <w:rPr>
          <w:rFonts w:ascii="Times New Roman" w:hAnsi="Times New Roman" w:cs="Times New Roman"/>
          <w:sz w:val="24"/>
          <w:szCs w:val="24"/>
        </w:rPr>
        <w:t>ны, следовательно, истинна запись на одной из них. Из этого делаем вывод, что надпись на средней коробке точно ложна. А так как на ней написано «кот не в этой коробке» и это ложь, значит</w:t>
      </w:r>
      <w:r w:rsidR="00926CF7">
        <w:rPr>
          <w:rFonts w:ascii="Times New Roman" w:hAnsi="Times New Roman" w:cs="Times New Roman"/>
          <w:sz w:val="24"/>
          <w:szCs w:val="24"/>
        </w:rPr>
        <w:t>,</w:t>
      </w:r>
      <w:r w:rsidRPr="00CD0104">
        <w:rPr>
          <w:rFonts w:ascii="Times New Roman" w:hAnsi="Times New Roman" w:cs="Times New Roman"/>
          <w:sz w:val="24"/>
          <w:szCs w:val="24"/>
        </w:rPr>
        <w:t xml:space="preserve"> именно эту коробку и стоит открыть</w:t>
      </w:r>
      <w:proofErr w:type="gramStart"/>
      <w:r w:rsidR="00926CF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D0104">
        <w:rPr>
          <w:rFonts w:ascii="Times New Roman" w:hAnsi="Times New Roman" w:cs="Times New Roman"/>
          <w:sz w:val="24"/>
          <w:szCs w:val="24"/>
        </w:rPr>
        <w:t xml:space="preserve"> </w:t>
      </w:r>
      <w:r w:rsidR="00926CF7">
        <w:rPr>
          <w:rFonts w:ascii="Times New Roman" w:hAnsi="Times New Roman" w:cs="Times New Roman"/>
          <w:sz w:val="24"/>
          <w:szCs w:val="24"/>
        </w:rPr>
        <w:t>К</w:t>
      </w:r>
      <w:r w:rsidRPr="00CD0104">
        <w:rPr>
          <w:rFonts w:ascii="Times New Roman" w:hAnsi="Times New Roman" w:cs="Times New Roman"/>
          <w:sz w:val="24"/>
          <w:szCs w:val="24"/>
        </w:rPr>
        <w:t>от в средней коробке.</w:t>
      </w:r>
    </w:p>
    <w:p w14:paraId="770A6F3C" w14:textId="58D77F99" w:rsidR="005507DD" w:rsidRPr="00CD0104" w:rsidRDefault="005507DD" w:rsidP="00CD01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zh-CN" w:bidi="hi-IN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За ответ без обоснования – 2 балла</w:t>
      </w:r>
      <w:r w:rsidR="00905808" w:rsidRPr="00CD0104">
        <w:rPr>
          <w:rFonts w:ascii="Times New Roman" w:hAnsi="Times New Roman" w:cs="Times New Roman"/>
          <w:b/>
          <w:bCs/>
          <w:sz w:val="24"/>
          <w:szCs w:val="24"/>
        </w:rPr>
        <w:t>. З</w:t>
      </w:r>
      <w:r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а ответ с обоснованием – 5 баллов. </w:t>
      </w:r>
    </w:p>
    <w:p w14:paraId="29D1398F" w14:textId="77777777" w:rsidR="005507DD" w:rsidRPr="00CD0104" w:rsidRDefault="005507DD" w:rsidP="00CD01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99FE5C" w14:textId="4D0DDEBF" w:rsidR="005507DD" w:rsidRPr="00CD0104" w:rsidRDefault="00664B41" w:rsidP="00CD01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D010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>Решите кроссворд.</w:t>
      </w:r>
      <w:r w:rsidR="00905808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>За каждый верный ответ – 2 балла. Всего</w:t>
      </w:r>
      <w:r w:rsidR="00926CF7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5507DD" w:rsidRPr="00CD0104">
        <w:rPr>
          <w:rFonts w:ascii="Times New Roman" w:hAnsi="Times New Roman" w:cs="Times New Roman"/>
          <w:b/>
          <w:bCs/>
          <w:sz w:val="24"/>
          <w:szCs w:val="24"/>
        </w:rPr>
        <w:t xml:space="preserve"> 20 баллов</w:t>
      </w:r>
      <w:r w:rsidR="00926C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0C00056" w14:textId="19759536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По горизонтали:</w:t>
      </w:r>
    </w:p>
    <w:p w14:paraId="40D9D92E" w14:textId="77777777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1. Отдельно взятый представитель рода человеческого (индивид).</w:t>
      </w:r>
    </w:p>
    <w:p w14:paraId="006D8FCF" w14:textId="77777777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3. Совокупность способов взаимодействия и форм объединения людей, в которых выражается их всесторонняя взаимозависимость (общество).</w:t>
      </w:r>
    </w:p>
    <w:p w14:paraId="0632A05D" w14:textId="77777777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6. Моральная ценность, в которой выражено чувство любви к Отечеству, забота о его интересах и готовность защищать его от врагов (патриотизм).</w:t>
      </w:r>
    </w:p>
    <w:p w14:paraId="5F3ED10C" w14:textId="77777777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8. Процесс обесценивания денег, который проявляется в форме роста цен на товары и услуги (инфляция).</w:t>
      </w:r>
    </w:p>
    <w:p w14:paraId="36967D8B" w14:textId="52D2CD8F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0104">
        <w:rPr>
          <w:rFonts w:ascii="Times New Roman" w:hAnsi="Times New Roman" w:cs="Times New Roman"/>
          <w:b/>
          <w:bCs/>
          <w:sz w:val="24"/>
          <w:szCs w:val="24"/>
        </w:rPr>
        <w:t>По вертикали:</w:t>
      </w:r>
    </w:p>
    <w:p w14:paraId="465B06C7" w14:textId="77777777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2. Совокупность духовных представлений, основанных на вере в существование Бога или богов, сверхъестественных сил, а также соответствующее поведение и специфические действия (религия).</w:t>
      </w:r>
    </w:p>
    <w:p w14:paraId="2D1FCC7F" w14:textId="77777777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4. Процесс становления личности (социализация).</w:t>
      </w:r>
    </w:p>
    <w:p w14:paraId="37F4F390" w14:textId="54A5AF98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5. Законодательно устанавливаемый минимум оплаты труда на</w:t>
      </w:r>
      <w:r w:rsidR="00F01EEC">
        <w:rPr>
          <w:rFonts w:ascii="Times New Roman" w:hAnsi="Times New Roman" w:cs="Times New Roman"/>
          <w:sz w:val="24"/>
          <w:szCs w:val="24"/>
        </w:rPr>
        <w:t>ё</w:t>
      </w:r>
      <w:r w:rsidRPr="00CD0104">
        <w:rPr>
          <w:rFonts w:ascii="Times New Roman" w:hAnsi="Times New Roman" w:cs="Times New Roman"/>
          <w:sz w:val="24"/>
          <w:szCs w:val="24"/>
        </w:rPr>
        <w:t>много работника (МРОТ).</w:t>
      </w:r>
    </w:p>
    <w:p w14:paraId="4B30A378" w14:textId="1E51C588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7. Обязательный плат</w:t>
      </w:r>
      <w:r w:rsidR="00F01EEC">
        <w:rPr>
          <w:rFonts w:ascii="Times New Roman" w:hAnsi="Times New Roman" w:cs="Times New Roman"/>
          <w:sz w:val="24"/>
          <w:szCs w:val="24"/>
        </w:rPr>
        <w:t>ё</w:t>
      </w:r>
      <w:r w:rsidRPr="00CD0104">
        <w:rPr>
          <w:rFonts w:ascii="Times New Roman" w:hAnsi="Times New Roman" w:cs="Times New Roman"/>
          <w:sz w:val="24"/>
          <w:szCs w:val="24"/>
        </w:rPr>
        <w:t>ж, взимаемый государством с каждого производителя товаров и услуг, владельца того или иного имущества и иных получателей дохода (налог).</w:t>
      </w:r>
    </w:p>
    <w:p w14:paraId="23FC095D" w14:textId="77777777" w:rsidR="005507DD" w:rsidRPr="00CD0104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9. Превышение доходов от продажи товаров и услуг над расходами на производство и реализацию этих товаров (прибыль).</w:t>
      </w:r>
    </w:p>
    <w:p w14:paraId="60145974" w14:textId="1B83150A" w:rsidR="005507DD" w:rsidRPr="00A525DB" w:rsidRDefault="005507DD" w:rsidP="00CD0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104">
        <w:rPr>
          <w:rFonts w:ascii="Times New Roman" w:hAnsi="Times New Roman" w:cs="Times New Roman"/>
          <w:sz w:val="24"/>
          <w:szCs w:val="24"/>
        </w:rPr>
        <w:t>10. Внутренний самоконтроль того, как мы выполняе</w:t>
      </w:r>
      <w:r w:rsidRPr="00A525DB">
        <w:rPr>
          <w:rFonts w:ascii="Times New Roman" w:hAnsi="Times New Roman" w:cs="Times New Roman"/>
          <w:sz w:val="24"/>
          <w:szCs w:val="24"/>
        </w:rPr>
        <w:t>м свой моральный долг (совесть).</w:t>
      </w:r>
    </w:p>
    <w:sectPr w:rsidR="005507DD" w:rsidRPr="00A525DB" w:rsidSect="00BE31A7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D6F23" w14:textId="77777777" w:rsidR="00A62EE4" w:rsidRDefault="00A62EE4" w:rsidP="00B527AB">
      <w:pPr>
        <w:spacing w:after="0" w:line="240" w:lineRule="auto"/>
      </w:pPr>
      <w:r>
        <w:separator/>
      </w:r>
    </w:p>
  </w:endnote>
  <w:endnote w:type="continuationSeparator" w:id="0">
    <w:p w14:paraId="305D7A00" w14:textId="77777777" w:rsidR="00A62EE4" w:rsidRDefault="00A62EE4" w:rsidP="00B52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477B6" w14:textId="77777777" w:rsidR="00A62EE4" w:rsidRDefault="00A62EE4" w:rsidP="00B527AB">
      <w:pPr>
        <w:spacing w:after="0" w:line="240" w:lineRule="auto"/>
      </w:pPr>
      <w:r>
        <w:separator/>
      </w:r>
    </w:p>
  </w:footnote>
  <w:footnote w:type="continuationSeparator" w:id="0">
    <w:p w14:paraId="622DB4DF" w14:textId="77777777" w:rsidR="00A62EE4" w:rsidRDefault="00A62EE4" w:rsidP="00B52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771DA"/>
    <w:multiLevelType w:val="multilevel"/>
    <w:tmpl w:val="1B44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7456BE"/>
    <w:multiLevelType w:val="hybridMultilevel"/>
    <w:tmpl w:val="E44E0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AB"/>
    <w:rsid w:val="0002337D"/>
    <w:rsid w:val="000314FC"/>
    <w:rsid w:val="00040603"/>
    <w:rsid w:val="00053792"/>
    <w:rsid w:val="000C525F"/>
    <w:rsid w:val="000E208F"/>
    <w:rsid w:val="000E609A"/>
    <w:rsid w:val="001125DE"/>
    <w:rsid w:val="0011521A"/>
    <w:rsid w:val="001759EE"/>
    <w:rsid w:val="00176901"/>
    <w:rsid w:val="00195DC6"/>
    <w:rsid w:val="001E1F26"/>
    <w:rsid w:val="00220455"/>
    <w:rsid w:val="002356C1"/>
    <w:rsid w:val="00241AB7"/>
    <w:rsid w:val="00293902"/>
    <w:rsid w:val="002D245B"/>
    <w:rsid w:val="002E1934"/>
    <w:rsid w:val="00316FEE"/>
    <w:rsid w:val="00323539"/>
    <w:rsid w:val="00362127"/>
    <w:rsid w:val="00373BBB"/>
    <w:rsid w:val="00390D2A"/>
    <w:rsid w:val="003B76A6"/>
    <w:rsid w:val="003C241D"/>
    <w:rsid w:val="003C5200"/>
    <w:rsid w:val="00413527"/>
    <w:rsid w:val="004410A9"/>
    <w:rsid w:val="0048196E"/>
    <w:rsid w:val="00483101"/>
    <w:rsid w:val="004B1824"/>
    <w:rsid w:val="004C4494"/>
    <w:rsid w:val="004E4B04"/>
    <w:rsid w:val="005507DD"/>
    <w:rsid w:val="0059487F"/>
    <w:rsid w:val="005C7EE8"/>
    <w:rsid w:val="00600104"/>
    <w:rsid w:val="00630FA7"/>
    <w:rsid w:val="00664B41"/>
    <w:rsid w:val="00696695"/>
    <w:rsid w:val="006E7D6C"/>
    <w:rsid w:val="00711733"/>
    <w:rsid w:val="00782122"/>
    <w:rsid w:val="00787A6F"/>
    <w:rsid w:val="00794213"/>
    <w:rsid w:val="007B1B2B"/>
    <w:rsid w:val="007B6F16"/>
    <w:rsid w:val="007C1AA0"/>
    <w:rsid w:val="007C7E30"/>
    <w:rsid w:val="007D5296"/>
    <w:rsid w:val="007F4856"/>
    <w:rsid w:val="00814BB7"/>
    <w:rsid w:val="008658D9"/>
    <w:rsid w:val="00905808"/>
    <w:rsid w:val="0092399A"/>
    <w:rsid w:val="00926CF7"/>
    <w:rsid w:val="00964B8A"/>
    <w:rsid w:val="00964C66"/>
    <w:rsid w:val="009E03F3"/>
    <w:rsid w:val="009E75E9"/>
    <w:rsid w:val="00A14DEA"/>
    <w:rsid w:val="00A16E21"/>
    <w:rsid w:val="00A525DB"/>
    <w:rsid w:val="00A62EE4"/>
    <w:rsid w:val="00A710C6"/>
    <w:rsid w:val="00AA37B9"/>
    <w:rsid w:val="00AD5D27"/>
    <w:rsid w:val="00B1798D"/>
    <w:rsid w:val="00B527AB"/>
    <w:rsid w:val="00B93E5E"/>
    <w:rsid w:val="00BB57A7"/>
    <w:rsid w:val="00BD5112"/>
    <w:rsid w:val="00BE31A7"/>
    <w:rsid w:val="00C37098"/>
    <w:rsid w:val="00C63036"/>
    <w:rsid w:val="00C7651E"/>
    <w:rsid w:val="00C932A5"/>
    <w:rsid w:val="00CD0104"/>
    <w:rsid w:val="00CE7DC2"/>
    <w:rsid w:val="00CF2088"/>
    <w:rsid w:val="00CF3E25"/>
    <w:rsid w:val="00D13802"/>
    <w:rsid w:val="00D300B5"/>
    <w:rsid w:val="00D37BB9"/>
    <w:rsid w:val="00D854FA"/>
    <w:rsid w:val="00DB7CD1"/>
    <w:rsid w:val="00DF4A98"/>
    <w:rsid w:val="00DF58CB"/>
    <w:rsid w:val="00DF5C36"/>
    <w:rsid w:val="00E2610D"/>
    <w:rsid w:val="00E323C3"/>
    <w:rsid w:val="00E65EE2"/>
    <w:rsid w:val="00E919B4"/>
    <w:rsid w:val="00EE4121"/>
    <w:rsid w:val="00EE64D0"/>
    <w:rsid w:val="00EF3EFB"/>
    <w:rsid w:val="00F01EEC"/>
    <w:rsid w:val="00F026BD"/>
    <w:rsid w:val="00F14472"/>
    <w:rsid w:val="00F36031"/>
    <w:rsid w:val="00F80E64"/>
    <w:rsid w:val="00FA69B4"/>
    <w:rsid w:val="00FF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A9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3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C37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paragraph" w:styleId="a9">
    <w:name w:val="List Paragraph"/>
    <w:basedOn w:val="a"/>
    <w:uiPriority w:val="34"/>
    <w:qFormat/>
    <w:rsid w:val="00C3709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F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3E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3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C37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paragraph" w:styleId="a9">
    <w:name w:val="List Paragraph"/>
    <w:basedOn w:val="a"/>
    <w:uiPriority w:val="34"/>
    <w:qFormat/>
    <w:rsid w:val="00C3709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F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3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0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gi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E3D4737E127F4493E5B2BAA8347DF9" ma:contentTypeVersion="5" ma:contentTypeDescription="Создание документа." ma:contentTypeScope="" ma:versionID="9aad27efc6a3add3e78f5e975b1491a8">
  <xsd:schema xmlns:xsd="http://www.w3.org/2001/XMLSchema" xmlns:xs="http://www.w3.org/2001/XMLSchema" xmlns:p="http://schemas.microsoft.com/office/2006/metadata/properties" xmlns:ns2="a3b6c99c-7b53-4927-85a2-af1bfd5fd785" targetNamespace="http://schemas.microsoft.com/office/2006/metadata/properties" ma:root="true" ma:fieldsID="ae3881ce80ec5e7f13d7f034f5aa829e" ns2:_="">
    <xsd:import namespace="a3b6c99c-7b53-4927-85a2-af1bfd5fd785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6c99c-7b53-4927-85a2-af1bfd5fd785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B71F9-8552-4473-9216-980A8E53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6c99c-7b53-4927-85a2-af1bfd5fd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4F20FA-6E2E-4D30-9F43-15C8BE0AD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FE4F4-4398-44B9-9F80-31E7A95C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Наталия Валерьевна Кириллова</cp:lastModifiedBy>
  <cp:revision>17</cp:revision>
  <dcterms:created xsi:type="dcterms:W3CDTF">2023-07-27T12:51:00Z</dcterms:created>
  <dcterms:modified xsi:type="dcterms:W3CDTF">2023-09-06T11:49:00Z</dcterms:modified>
</cp:coreProperties>
</file>